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</w:rPr>
        <w:t>wyniki PZJN III rok, egz. poprawkowy (2022/23), I</w:t>
      </w:r>
      <w:r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 xml:space="preserve"> termin, część B   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2" w:type="dxa"/>
        <w:jc w:val="left"/>
        <w:tblInd w:w="-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183"/>
        <w:gridCol w:w="2609"/>
        <w:gridCol w:w="2041"/>
        <w:gridCol w:w="1809"/>
      </w:tblGrid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albumu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diagram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końcowa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324980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322450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4,0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3,5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321777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4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3,5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321780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4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3,5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323421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3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,0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321781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3,0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</w:tr>
      <w:tr>
        <w:trPr/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313998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3,5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0"/>
  <w:defaultTabStop w:val="71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;Times New Roman" w:hAnsi="Liberation Serif;Times New Roman" w:eastAsia="Noto Sans" w:cs="Free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;Times New Roman" w:hAnsi="Liberation Serif;Times New Roman" w:eastAsia="Noto Sans" w:cs="FreeSans"/>
      <w:color w:val="auto"/>
      <w:kern w:val="2"/>
      <w:sz w:val="24"/>
      <w:szCs w:val="24"/>
      <w:lang w:val="de-DE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Noto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Liberation Serif;Times New Roman" w:hAnsi="Liberation Serif;Times New Roman"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Liberation Serif;Times New Roman" w:hAnsi="Liberation Serif;Times New Roman"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LibreOffice_project/5b1f5509c2decdade7fda905e3e1429a67acd63d</Application>
  <AppVersion>15.0000</AppVersion>
  <Pages>1</Pages>
  <Words>44</Words>
  <Characters>190</Characters>
  <CharactersWithSpaces>205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2023-06-26T16:11:17Z</dcterms:created>
  <dc:creator/>
  <dc:description/>
  <dc:language>pl-PL</dc:language>
  <cp:lastModifiedBy/>
  <dcterms:modified xsi:type="dcterms:W3CDTF">2023-06-26T16:13:35Z</dcterms:modified>
  <cp:revision>1</cp:revision>
  <dc:subject/>
  <dc:title/>
</cp:coreProperties>
</file>